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96" w:rsidRPr="00F53AA7" w:rsidRDefault="000F0296" w:rsidP="000F0296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0F0296" w:rsidRPr="00F53AA7" w:rsidRDefault="000F0296" w:rsidP="000F0296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0F0296" w:rsidRPr="00F53AA7" w:rsidRDefault="000F0296" w:rsidP="000F0296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0F0296" w:rsidRPr="00F53AA7" w:rsidRDefault="000F0296" w:rsidP="000F0296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0F0296" w:rsidRPr="00F53AA7" w:rsidRDefault="000F0296" w:rsidP="000F0296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0F0296" w:rsidRPr="00F53AA7" w:rsidRDefault="000F0296" w:rsidP="000F0296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10.09</w:t>
      </w:r>
    </w:p>
    <w:p w:rsidR="000F0296" w:rsidRPr="00F53AA7" w:rsidRDefault="000F0296" w:rsidP="000F0296">
      <w:pPr>
        <w:ind w:firstLine="72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Соус "Рибний"</w:t>
      </w:r>
    </w:p>
    <w:p w:rsidR="000F0296" w:rsidRPr="00F53AA7" w:rsidRDefault="000F0296" w:rsidP="000F0296">
      <w:pPr>
        <w:ind w:firstLine="72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 заправки та соуси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"/>
        <w:gridCol w:w="1094"/>
        <w:gridCol w:w="850"/>
        <w:gridCol w:w="803"/>
        <w:gridCol w:w="850"/>
        <w:gridCol w:w="803"/>
        <w:gridCol w:w="850"/>
        <w:gridCol w:w="803"/>
        <w:gridCol w:w="850"/>
        <w:gridCol w:w="803"/>
        <w:gridCol w:w="850"/>
        <w:gridCol w:w="803"/>
      </w:tblGrid>
      <w:tr w:rsidR="000F0296" w:rsidRPr="00F53AA7" w:rsidTr="003A7766">
        <w:trPr>
          <w:trHeight w:val="33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Найменування сировини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Маса, г</w:t>
            </w:r>
          </w:p>
        </w:tc>
        <w:tc>
          <w:tcPr>
            <w:tcW w:w="0" w:type="auto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 xml:space="preserve">Норма вмісту на 1 порцію, г </w:t>
            </w:r>
          </w:p>
        </w:tc>
      </w:tr>
      <w:tr w:rsidR="000F0296" w:rsidRPr="00F53AA7" w:rsidTr="003A7766">
        <w:trPr>
          <w:trHeight w:val="138"/>
        </w:trPr>
        <w:tc>
          <w:tcPr>
            <w:tcW w:w="0" w:type="auto"/>
            <w:vMerge/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</w:tr>
      <w:tr w:rsidR="000F0296" w:rsidRPr="00F53AA7" w:rsidTr="003A7766">
        <w:trPr>
          <w:trHeight w:val="187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Морква столова свіжа до 01.01.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42,5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62,5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</w:tr>
      <w:tr w:rsidR="000F0296" w:rsidRPr="00F53AA7" w:rsidTr="003A7766">
        <w:trPr>
          <w:trHeight w:val="56"/>
        </w:trPr>
        <w:tc>
          <w:tcPr>
            <w:tcW w:w="0" w:type="auto"/>
            <w:vMerge/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Морква столова свіжа з 01.01.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266,7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</w:tr>
      <w:tr w:rsidR="000F0296" w:rsidRPr="00F53AA7" w:rsidTr="003A7766">
        <w:trPr>
          <w:trHeight w:val="7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Цибуля ріпчаста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47,6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11,9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10,0</w:t>
            </w:r>
          </w:p>
        </w:tc>
      </w:tr>
      <w:tr w:rsidR="000F0296" w:rsidRPr="00F53AA7" w:rsidTr="003A7766">
        <w:trPr>
          <w:trHeight w:val="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Вода питна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1300,0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1300,0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195,0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195,0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221,0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221,0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325,0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325,0</w:t>
            </w:r>
          </w:p>
        </w:tc>
      </w:tr>
      <w:tr w:rsidR="000F0296" w:rsidRPr="00F53AA7" w:rsidTr="003A7766">
        <w:trPr>
          <w:trHeight w:val="11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Філе хека с/м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75,0</w:t>
            </w:r>
          </w:p>
        </w:tc>
      </w:tr>
      <w:tr w:rsidR="000F0296" w:rsidRPr="00F53AA7" w:rsidTr="003A7766">
        <w:trPr>
          <w:trHeight w:val="5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 xml:space="preserve">Борошно пшеничне </w:t>
            </w:r>
            <w:proofErr w:type="spellStart"/>
            <w:r w:rsidRPr="00F53AA7">
              <w:rPr>
                <w:sz w:val="16"/>
                <w:szCs w:val="16"/>
              </w:rPr>
              <w:t>цільнозернове</w:t>
            </w:r>
            <w:proofErr w:type="spellEnd"/>
            <w:r w:rsidRPr="00F53AA7">
              <w:rPr>
                <w:sz w:val="16"/>
                <w:szCs w:val="16"/>
              </w:rPr>
              <w:t xml:space="preserve"> (Г)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</w:tr>
      <w:tr w:rsidR="000F0296" w:rsidRPr="00F53AA7" w:rsidTr="003A7766">
        <w:trPr>
          <w:trHeight w:val="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Масло вершкове 82% жирності (Л)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</w:tr>
      <w:tr w:rsidR="000F0296" w:rsidRPr="00F53AA7" w:rsidTr="003A7766">
        <w:trPr>
          <w:trHeight w:val="10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Куркума</w:t>
            </w:r>
            <w:proofErr w:type="spellEnd"/>
            <w:r w:rsidRPr="00F53AA7">
              <w:rPr>
                <w:sz w:val="16"/>
                <w:szCs w:val="16"/>
              </w:rPr>
              <w:t xml:space="preserve"> подрібнена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</w:tr>
      <w:tr w:rsidR="000F0296" w:rsidRPr="00F53AA7" w:rsidTr="003A7766">
        <w:trPr>
          <w:trHeight w:val="19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 йодована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</w:tr>
      <w:tr w:rsidR="000F0296" w:rsidRPr="00F53AA7" w:rsidTr="003A7766">
        <w:trPr>
          <w:trHeight w:val="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Олія соняшникова рафінована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0296" w:rsidRPr="00F53AA7" w:rsidRDefault="000F0296" w:rsidP="003A7766">
            <w:pPr>
              <w:ind w:left="-762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</w:tr>
      <w:tr w:rsidR="000F0296" w:rsidRPr="00F53AA7" w:rsidTr="003A7766">
        <w:trPr>
          <w:trHeight w:val="74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Вихід готової страви, г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0296" w:rsidRPr="00F53AA7" w:rsidRDefault="000F0296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250</w:t>
            </w:r>
          </w:p>
        </w:tc>
      </w:tr>
    </w:tbl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 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0F0296" w:rsidRDefault="000F0296" w:rsidP="000F0296">
      <w:pPr>
        <w:rPr>
          <w:bCs/>
          <w:iCs/>
          <w:sz w:val="24"/>
          <w:szCs w:val="24"/>
        </w:rPr>
      </w:pPr>
    </w:p>
    <w:p w:rsidR="000F0296" w:rsidRPr="00F53AA7" w:rsidRDefault="000F0296" w:rsidP="000F0296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На розігрітій пательні з олією припікають м'ясо риби, цілу моркву та цибулю до золотавого кольору овочів. Закладають м'ясо риби та овочі у киплячу воду та варять до моменту випаровування рідини в два рази. Бульйон проціджують, змішують з вареними, подрібненим до однорідної маси морквою та м'ясом риби, додають </w:t>
      </w:r>
      <w:proofErr w:type="spellStart"/>
      <w:r w:rsidRPr="00F53AA7">
        <w:rPr>
          <w:sz w:val="24"/>
          <w:szCs w:val="24"/>
        </w:rPr>
        <w:t>куркуму</w:t>
      </w:r>
      <w:proofErr w:type="spellEnd"/>
      <w:r w:rsidRPr="00F53AA7">
        <w:rPr>
          <w:sz w:val="24"/>
          <w:szCs w:val="24"/>
        </w:rPr>
        <w:t xml:space="preserve"> та сіллю. На розігрітій пательні пасерують борошно до золотавого кольору на вершковому маслі. Тонкою цівкою додають бульйон у борошняну суміш, постійно </w:t>
      </w:r>
      <w:proofErr w:type="spellStart"/>
      <w:r w:rsidRPr="00F53AA7">
        <w:rPr>
          <w:sz w:val="24"/>
          <w:szCs w:val="24"/>
        </w:rPr>
        <w:t>пермішуючи</w:t>
      </w:r>
      <w:proofErr w:type="spellEnd"/>
      <w:r w:rsidRPr="00F53AA7">
        <w:rPr>
          <w:sz w:val="24"/>
          <w:szCs w:val="24"/>
        </w:rPr>
        <w:t xml:space="preserve"> та варять до моменту загущення соусу (5-10хв).</w:t>
      </w:r>
    </w:p>
    <w:p w:rsidR="000F0296" w:rsidRDefault="000F0296" w:rsidP="000F0296">
      <w:pPr>
        <w:rPr>
          <w:bCs/>
          <w:iCs/>
          <w:sz w:val="24"/>
          <w:szCs w:val="24"/>
        </w:rPr>
      </w:pPr>
    </w:p>
    <w:p w:rsidR="000F0296" w:rsidRPr="00F53AA7" w:rsidRDefault="000F0296" w:rsidP="000F0296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8 - 10 °C</w:t>
      </w:r>
    </w:p>
    <w:p w:rsidR="000F0296" w:rsidRDefault="000F0296" w:rsidP="000F0296">
      <w:pPr>
        <w:rPr>
          <w:bCs/>
          <w:iCs/>
          <w:sz w:val="24"/>
          <w:szCs w:val="24"/>
        </w:rPr>
      </w:pPr>
    </w:p>
    <w:p w:rsidR="000F0296" w:rsidRPr="00F53AA7" w:rsidRDefault="000F0296" w:rsidP="000F0296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Спосіб реалізації (подання) споживачу</w:t>
      </w:r>
    </w:p>
    <w:p w:rsidR="000F0296" w:rsidRPr="00F53AA7" w:rsidRDefault="000F0296" w:rsidP="000F0296">
      <w:pPr>
        <w:rPr>
          <w:sz w:val="24"/>
          <w:szCs w:val="24"/>
        </w:rPr>
      </w:pPr>
      <w:proofErr w:type="spellStart"/>
      <w:r w:rsidRPr="00F53AA7">
        <w:rPr>
          <w:sz w:val="24"/>
          <w:szCs w:val="24"/>
        </w:rPr>
        <w:t>Використвують</w:t>
      </w:r>
      <w:proofErr w:type="spellEnd"/>
      <w:r w:rsidRPr="00F53AA7">
        <w:rPr>
          <w:sz w:val="24"/>
          <w:szCs w:val="24"/>
        </w:rPr>
        <w:t>, як заправку або соус до других страв.</w:t>
      </w:r>
    </w:p>
    <w:p w:rsidR="000F0296" w:rsidRDefault="000F0296" w:rsidP="000F0296">
      <w:pPr>
        <w:rPr>
          <w:sz w:val="24"/>
          <w:szCs w:val="24"/>
        </w:rPr>
      </w:pPr>
    </w:p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</w:t>
      </w:r>
    </w:p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Зовнішній вигляд - густа однорідна маса. Не допускається </w:t>
      </w:r>
      <w:proofErr w:type="spellStart"/>
      <w:r w:rsidRPr="00F53AA7">
        <w:rPr>
          <w:sz w:val="24"/>
          <w:szCs w:val="24"/>
        </w:rPr>
        <w:t>навність</w:t>
      </w:r>
      <w:proofErr w:type="spellEnd"/>
      <w:r w:rsidRPr="00F53AA7">
        <w:rPr>
          <w:sz w:val="24"/>
          <w:szCs w:val="24"/>
        </w:rPr>
        <w:t xml:space="preserve"> грудочок</w:t>
      </w:r>
    </w:p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Смак і запах - притаманний наявним рецептурним інгредієнтам . Без характерного присмаку та </w:t>
      </w:r>
      <w:r w:rsidRPr="00F53AA7">
        <w:rPr>
          <w:sz w:val="24"/>
          <w:szCs w:val="24"/>
        </w:rPr>
        <w:lastRenderedPageBreak/>
        <w:t>запаху риби Колір - світло-коричневий</w:t>
      </w:r>
    </w:p>
    <w:p w:rsidR="000F0296" w:rsidRPr="00F53AA7" w:rsidRDefault="000F0296" w:rsidP="000F0296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напіврідка</w:t>
      </w:r>
    </w:p>
    <w:p w:rsidR="000F0296" w:rsidRPr="00F53AA7" w:rsidRDefault="000F0296" w:rsidP="000F0296">
      <w:pPr>
        <w:ind w:firstLine="720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559"/>
        <w:gridCol w:w="1559"/>
        <w:gridCol w:w="1559"/>
        <w:gridCol w:w="2694"/>
      </w:tblGrid>
      <w:tr w:rsidR="000F0296" w:rsidRPr="00F53AA7" w:rsidTr="003A7766">
        <w:trPr>
          <w:trHeight w:val="26"/>
        </w:trPr>
        <w:tc>
          <w:tcPr>
            <w:tcW w:w="2551" w:type="dxa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694" w:type="dxa"/>
          </w:tcPr>
          <w:p w:rsidR="000F0296" w:rsidRPr="00F53AA7" w:rsidRDefault="000F0296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0F0296" w:rsidRPr="00F53AA7" w:rsidTr="003A7766">
        <w:trPr>
          <w:trHeight w:val="206"/>
        </w:trPr>
        <w:tc>
          <w:tcPr>
            <w:tcW w:w="2551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9,3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4,6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8,6</w:t>
            </w:r>
          </w:p>
        </w:tc>
        <w:tc>
          <w:tcPr>
            <w:tcW w:w="2694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106,6</w:t>
            </w:r>
          </w:p>
        </w:tc>
      </w:tr>
      <w:tr w:rsidR="000F0296" w:rsidRPr="00F53AA7" w:rsidTr="003A7766">
        <w:trPr>
          <w:trHeight w:val="206"/>
        </w:trPr>
        <w:tc>
          <w:tcPr>
            <w:tcW w:w="2551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170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7,9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3,9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7,3</w:t>
            </w:r>
          </w:p>
        </w:tc>
        <w:tc>
          <w:tcPr>
            <w:tcW w:w="2694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90,6</w:t>
            </w:r>
          </w:p>
        </w:tc>
      </w:tr>
      <w:tr w:rsidR="000F0296" w:rsidRPr="00F53AA7" w:rsidTr="003A7766">
        <w:trPr>
          <w:trHeight w:val="206"/>
        </w:trPr>
        <w:tc>
          <w:tcPr>
            <w:tcW w:w="2551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7,0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3,5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6,4</w:t>
            </w:r>
          </w:p>
        </w:tc>
        <w:tc>
          <w:tcPr>
            <w:tcW w:w="2694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79,9</w:t>
            </w:r>
          </w:p>
        </w:tc>
      </w:tr>
      <w:tr w:rsidR="000F0296" w:rsidRPr="00F53AA7" w:rsidTr="003A7766">
        <w:trPr>
          <w:trHeight w:val="206"/>
        </w:trPr>
        <w:tc>
          <w:tcPr>
            <w:tcW w:w="2551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4,6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2,3</w:t>
            </w:r>
          </w:p>
        </w:tc>
        <w:tc>
          <w:tcPr>
            <w:tcW w:w="1559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4,3</w:t>
            </w:r>
          </w:p>
        </w:tc>
        <w:tc>
          <w:tcPr>
            <w:tcW w:w="2694" w:type="dxa"/>
          </w:tcPr>
          <w:p w:rsidR="000F0296" w:rsidRPr="00F53AA7" w:rsidRDefault="000F0296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53,3</w:t>
            </w:r>
          </w:p>
        </w:tc>
      </w:tr>
    </w:tbl>
    <w:p w:rsidR="000F0296" w:rsidRDefault="000F0296" w:rsidP="000F0296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6F5724" w:rsidRPr="000F0296" w:rsidRDefault="006F5724" w:rsidP="000F0296">
      <w:bookmarkStart w:id="0" w:name="_GoBack"/>
      <w:bookmarkEnd w:id="0"/>
    </w:p>
    <w:sectPr w:rsidR="006F5724" w:rsidRPr="000F029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0F0296"/>
    <w:rsid w:val="005A3C70"/>
    <w:rsid w:val="006D40D1"/>
    <w:rsid w:val="006F5724"/>
    <w:rsid w:val="00742F13"/>
    <w:rsid w:val="00792CF6"/>
    <w:rsid w:val="00846A79"/>
    <w:rsid w:val="00872981"/>
    <w:rsid w:val="008B731D"/>
    <w:rsid w:val="009A4FAC"/>
    <w:rsid w:val="00C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10</cp:revision>
  <dcterms:created xsi:type="dcterms:W3CDTF">2021-11-27T17:39:00Z</dcterms:created>
  <dcterms:modified xsi:type="dcterms:W3CDTF">2021-11-27T18:07:00Z</dcterms:modified>
</cp:coreProperties>
</file>